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84" w:rsidRPr="00C17C84" w:rsidRDefault="00C17C84" w:rsidP="00C17C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C17C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Ekološke akcije Osnovne škole </w:t>
      </w:r>
      <w:proofErr w:type="spellStart"/>
      <w:r w:rsidRPr="00C17C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Runović</w:t>
      </w:r>
      <w:proofErr w:type="spellEnd"/>
    </w:p>
    <w:p w:rsidR="00C17C84" w:rsidRPr="00C17C84" w:rsidRDefault="00C17C84" w:rsidP="00C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Svibanj 15, 2015 </w:t>
      </w:r>
    </w:p>
    <w:p w:rsidR="00C17C84" w:rsidRPr="00C17C84" w:rsidRDefault="00C17C84" w:rsidP="00C17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6096000" cy="4572000"/>
            <wp:effectExtent l="19050" t="0" r="0" b="0"/>
            <wp:docPr id="1" name="Slika 1" descr="tecina jama runovići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ina jama runovići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proofErr w:type="spellStart"/>
      <w:r w:rsidRPr="00C17C84">
        <w:rPr>
          <w:rFonts w:ascii="Times New Roman" w:eastAsia="Times New Roman" w:hAnsi="Times New Roman" w:cs="Times New Roman"/>
          <w:sz w:val="24"/>
          <w:szCs w:val="24"/>
          <w:lang w:eastAsia="hr-HR"/>
        </w:rPr>
        <w:t>Runović</w:t>
      </w:r>
      <w:proofErr w:type="spellEnd"/>
      <w:r w:rsidRPr="00C17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je, u okviru svoga  projekta „Zaštita voda u zavičaju“ , odradila dvije velike ekološke akcije. U utorak,  12. svibnja, učenici 5. i 6. razreda su, zajedno sa svojim učiteljima,  očistili rijeku </w:t>
      </w:r>
      <w:proofErr w:type="spellStart"/>
      <w:r w:rsidRPr="00C17C84">
        <w:rPr>
          <w:rFonts w:ascii="Times New Roman" w:eastAsia="Times New Roman" w:hAnsi="Times New Roman" w:cs="Times New Roman"/>
          <w:sz w:val="24"/>
          <w:szCs w:val="24"/>
          <w:lang w:eastAsia="hr-HR"/>
        </w:rPr>
        <w:t>Vrljiku</w:t>
      </w:r>
      <w:proofErr w:type="spellEnd"/>
      <w:r w:rsidRPr="00C17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Kamenja do </w:t>
      </w:r>
      <w:proofErr w:type="spellStart"/>
      <w:r w:rsidRPr="00C17C84">
        <w:rPr>
          <w:rFonts w:ascii="Times New Roman" w:eastAsia="Times New Roman" w:hAnsi="Times New Roman" w:cs="Times New Roman"/>
          <w:sz w:val="24"/>
          <w:szCs w:val="24"/>
          <w:lang w:eastAsia="hr-HR"/>
        </w:rPr>
        <w:t>Brvine</w:t>
      </w:r>
      <w:proofErr w:type="spellEnd"/>
      <w:r w:rsidRPr="00C17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dio mjesta oko škole. Tom prilikom prikupljeno je 15-ak vreća smeća. Održana je i radionica o štetnosti bacanja smeća u rijeku ili na neko drugo neprikladno mjesto. U srijedu,  13. svibnja, učenici 7. i 8. razreda posjetili su speleološki lokalitet „</w:t>
      </w:r>
      <w:proofErr w:type="spellStart"/>
      <w:r w:rsidRPr="00C17C84">
        <w:rPr>
          <w:rFonts w:ascii="Times New Roman" w:eastAsia="Times New Roman" w:hAnsi="Times New Roman" w:cs="Times New Roman"/>
          <w:sz w:val="24"/>
          <w:szCs w:val="24"/>
          <w:lang w:eastAsia="hr-HR"/>
        </w:rPr>
        <w:t>Tecinu</w:t>
      </w:r>
      <w:proofErr w:type="spellEnd"/>
      <w:r w:rsidRPr="00C17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jamu“ do koje su, zajedno s učiteljima, prosjekli stazu, očistili ulaz i spustili se u samu jamu 10-ak metara pod zemlju. Skupili  su nešto smeća koje su neodgovorni pojedinci ostavili za sobom. Ovaj posjet je bio iznimno zanimljiv te se odlično  uklopio u nastavni plan i program većine predmeta, a posebno geografije i biologije.</w:t>
      </w:r>
    </w:p>
    <w:p w:rsidR="00C17C84" w:rsidRPr="00C17C84" w:rsidRDefault="00C17C84" w:rsidP="00C17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lastRenderedPageBreak/>
        <w:drawing>
          <wp:inline distT="0" distB="0" distL="0" distR="0">
            <wp:extent cx="4572000" cy="6096000"/>
            <wp:effectExtent l="19050" t="0" r="0" b="0"/>
            <wp:docPr id="2" name="Slika 2" descr="tecina jama runović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ina jama runović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84" w:rsidRPr="00C17C84" w:rsidRDefault="00C17C84" w:rsidP="00C17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Ekološka skupina Osnovne škole </w:t>
      </w:r>
      <w:proofErr w:type="spellStart"/>
      <w:r w:rsidRPr="00C17C84">
        <w:rPr>
          <w:rFonts w:ascii="Times New Roman" w:eastAsia="Times New Roman" w:hAnsi="Times New Roman" w:cs="Times New Roman"/>
          <w:sz w:val="24"/>
          <w:szCs w:val="24"/>
          <w:lang w:eastAsia="hr-HR"/>
        </w:rPr>
        <w:t>Runović</w:t>
      </w:r>
      <w:proofErr w:type="spellEnd"/>
      <w:r w:rsidRPr="00C17C84">
        <w:rPr>
          <w:rFonts w:ascii="Times New Roman" w:eastAsia="Times New Roman" w:hAnsi="Times New Roman" w:cs="Times New Roman"/>
          <w:sz w:val="24"/>
          <w:szCs w:val="24"/>
          <w:lang w:eastAsia="hr-HR"/>
        </w:rPr>
        <w:t>, osim rada na ovakvim projektima, brine o ljepoti našeg okoliša, izrađuje kompost te proizvodi sadnice živice i ukrasnog bilja koje sadi oko škole kako bi boravak u školi i oko nje bio što ugodniji.</w:t>
      </w:r>
    </w:p>
    <w:p w:rsidR="00C17C84" w:rsidRPr="00C17C84" w:rsidRDefault="00C17C84" w:rsidP="00C17C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17C84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sectPr w:rsidR="00C17C84" w:rsidRPr="00C17C84" w:rsidSect="002E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43B2"/>
    <w:multiLevelType w:val="multilevel"/>
    <w:tmpl w:val="6860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474B9"/>
    <w:multiLevelType w:val="multilevel"/>
    <w:tmpl w:val="61C2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C84"/>
    <w:rsid w:val="002E3DB2"/>
    <w:rsid w:val="00C1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B2"/>
  </w:style>
  <w:style w:type="paragraph" w:styleId="Naslov1">
    <w:name w:val="heading 1"/>
    <w:basedOn w:val="Normal"/>
    <w:link w:val="Naslov1Char"/>
    <w:uiPriority w:val="9"/>
    <w:qFormat/>
    <w:rsid w:val="00C17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C17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7C8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17C8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theauthor">
    <w:name w:val="theauthor"/>
    <w:basedOn w:val="Zadanifontodlomka"/>
    <w:rsid w:val="00C17C84"/>
  </w:style>
  <w:style w:type="character" w:styleId="Hiperveza">
    <w:name w:val="Hyperlink"/>
    <w:basedOn w:val="Zadanifontodlomka"/>
    <w:uiPriority w:val="99"/>
    <w:semiHidden/>
    <w:unhideWhenUsed/>
    <w:rsid w:val="00C17C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1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17C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17C84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17C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17C84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adioimotski.hr/naslovnica/wp-content/uploads/2015/05/tecina-jama-runovi%C4%87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adioimotski.hr/naslovnica/wp-content/uploads/2015/05/tecina-jama-runovi%C4%87i-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2015-05-25T06:52:00Z</dcterms:created>
  <dcterms:modified xsi:type="dcterms:W3CDTF">2015-05-25T06:55:00Z</dcterms:modified>
</cp:coreProperties>
</file>